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727A" w14:textId="0AA2AD36" w:rsidR="001440CD" w:rsidRDefault="001440CD" w:rsidP="001440CD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Pr="00FD3767">
        <w:rPr>
          <w:rFonts w:asciiTheme="minorHAnsi" w:hAnsiTheme="minorHAnsi" w:cstheme="minorBidi"/>
          <w:iCs/>
          <w:color w:val="000000" w:themeColor="text1"/>
          <w:sz w:val="24"/>
          <w:szCs w:val="24"/>
        </w:rPr>
        <w:t>Fondamental</w:t>
      </w:r>
      <w:r w:rsidR="00822C57">
        <w:rPr>
          <w:rFonts w:asciiTheme="minorHAnsi" w:hAnsiTheme="minorHAnsi" w:cstheme="minorBidi"/>
          <w:iCs/>
          <w:color w:val="000000" w:themeColor="text1"/>
          <w:sz w:val="24"/>
          <w:szCs w:val="24"/>
        </w:rPr>
        <w:t xml:space="preserve"> et secondaire inférieur</w:t>
      </w:r>
    </w:p>
    <w:p w14:paraId="789F6382" w14:textId="77777777" w:rsidR="001440CD" w:rsidRDefault="001440CD" w:rsidP="001440CD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15DE08B4" w14:textId="77777777" w:rsidR="00F43588" w:rsidRDefault="001440CD" w:rsidP="001440CD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 : </w:t>
      </w:r>
    </w:p>
    <w:p w14:paraId="59619C51" w14:textId="226AF408" w:rsidR="00F43588" w:rsidRDefault="00545544" w:rsidP="001440CD">
      <w:pPr>
        <w:pStyle w:val="xmsonormal"/>
        <w:jc w:val="both"/>
        <w:rPr>
          <w:rFonts w:asciiTheme="minorHAnsi" w:hAnsiTheme="minorHAnsi" w:cstheme="minorHAnsi"/>
          <w:bCs/>
          <w:i/>
          <w:iCs/>
          <w:color w:val="000000"/>
          <w:sz w:val="24"/>
          <w:szCs w:val="24"/>
          <w:lang w:val="en-US"/>
        </w:rPr>
      </w:pPr>
      <w:r w:rsidRPr="00F43588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Jauad El </w:t>
      </w:r>
      <w:proofErr w:type="spellStart"/>
      <w:r w:rsidRPr="00F43588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Hasnnaoui</w:t>
      </w:r>
      <w:proofErr w:type="spellEnd"/>
      <w:r w:rsidR="00F43588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r w:rsidR="00DF23F4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–</w:t>
      </w:r>
      <w:r w:rsidR="00F43588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SGNE</w:t>
      </w:r>
      <w:r w:rsidR="00283D89">
        <w:rPr>
          <w:rStyle w:val="Appelnotedebasdep"/>
          <w:rFonts w:asciiTheme="minorHAnsi" w:hAnsiTheme="minorHAnsi" w:cstheme="minorHAnsi"/>
          <w:bCs/>
          <w:color w:val="000000"/>
          <w:sz w:val="24"/>
          <w:szCs w:val="24"/>
          <w:lang w:val="en-US"/>
        </w:rPr>
        <w:footnoteReference w:id="1"/>
      </w:r>
      <w:r w:rsidR="00DF23F4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/ </w:t>
      </w:r>
      <w:proofErr w:type="spellStart"/>
      <w:r w:rsidR="00DF23F4" w:rsidRPr="00965E8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enseignant</w:t>
      </w:r>
      <w:proofErr w:type="spellEnd"/>
      <w:r w:rsidR="00DF23F4" w:rsidRPr="00965E8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de </w:t>
      </w:r>
      <w:r w:rsidR="00464139" w:rsidRPr="00965E8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2005</w:t>
      </w:r>
      <w:r w:rsidR="0046413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à 202</w:t>
      </w:r>
      <w:r w:rsidR="00965E8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0</w:t>
      </w:r>
      <w:r w:rsidR="00DF23F4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r w:rsidR="001440CD" w:rsidRPr="00545544">
        <w:rPr>
          <w:rFonts w:asciiTheme="minorHAnsi" w:hAnsiTheme="minorHAnsi" w:cstheme="minorHAnsi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04F383F6" w14:textId="33433BC6" w:rsidR="001440CD" w:rsidRPr="00F43588" w:rsidRDefault="00000000" w:rsidP="001440CD">
      <w:pPr>
        <w:pStyle w:val="xmsonormal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hyperlink r:id="rId11" w:history="1">
        <w:r w:rsidR="00545544" w:rsidRPr="00F43588">
          <w:rPr>
            <w:color w:val="000000"/>
          </w:rPr>
          <w:t>jauad.elhasnnaoui@cfwb.be</w:t>
        </w:r>
      </w:hyperlink>
      <w:r w:rsidR="001440CD" w:rsidRPr="00F435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5DAB6C7B" w14:textId="77777777" w:rsidR="00F66661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623D22B6" w14:textId="77777777" w:rsidR="00F43588" w:rsidRPr="00545544" w:rsidRDefault="00F43588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60ACA8CF" w14:textId="5F39D343" w:rsidR="00A52216" w:rsidRPr="00283D89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  <w:r w:rsidR="00AD7E80" w:rsidRPr="00283D89">
        <w:rPr>
          <w:rFonts w:asciiTheme="minorHAnsi" w:hAnsiTheme="minorHAnsi" w:cstheme="minorHAnsi"/>
          <w:bCs/>
          <w:color w:val="000000"/>
          <w:sz w:val="24"/>
          <w:szCs w:val="24"/>
        </w:rPr>
        <w:t>Comment aborder la cybersécurité en classe avec ou sans équipement numérique</w:t>
      </w:r>
      <w:r w:rsidR="007A6BB5" w:rsidRPr="00283D8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?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1E7615" w14:textId="3118907C" w:rsidR="00360C10" w:rsidRPr="00283D89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7A6BB5" w:rsidRPr="00283D89">
        <w:rPr>
          <w:rFonts w:asciiTheme="minorHAnsi" w:hAnsiTheme="minorHAnsi" w:cstheme="minorHAnsi"/>
          <w:bCs/>
          <w:color w:val="000000"/>
          <w:sz w:val="24"/>
          <w:szCs w:val="24"/>
        </w:rPr>
        <w:t>proposer des pistes de pratique</w:t>
      </w:r>
      <w:r w:rsidR="00136243" w:rsidRPr="00283D89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7A6BB5" w:rsidRPr="00283D8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en matière de sécurité des accès et de gestion d’un incident de sécurité (cyberattaque et autres)</w:t>
      </w:r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647F8E23" w14:textId="77777777" w:rsidR="009259BB" w:rsidRDefault="009259BB" w:rsidP="005854EC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C7CC662" w14:textId="1D388B09" w:rsidR="009259BB" w:rsidRPr="00283D89" w:rsidRDefault="00504875" w:rsidP="005048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83D89">
        <w:rPr>
          <w:rFonts w:cstheme="minorHAnsi"/>
          <w:bCs/>
          <w:sz w:val="24"/>
          <w:szCs w:val="24"/>
        </w:rPr>
        <w:t>P</w:t>
      </w:r>
      <w:r w:rsidR="00EC643A" w:rsidRPr="00283D89">
        <w:rPr>
          <w:rFonts w:cstheme="minorHAnsi"/>
          <w:bCs/>
          <w:sz w:val="24"/>
          <w:szCs w:val="24"/>
        </w:rPr>
        <w:t xml:space="preserve">résentation d’une série de ressources disponibles sur le sujet : le Guide pratique « la cybersécurité pour les écoles », e-classe, </w:t>
      </w:r>
      <w:proofErr w:type="spellStart"/>
      <w:r w:rsidR="00EC643A" w:rsidRPr="00283D89">
        <w:rPr>
          <w:rFonts w:cstheme="minorHAnsi"/>
          <w:bCs/>
          <w:sz w:val="24"/>
          <w:szCs w:val="24"/>
        </w:rPr>
        <w:t>cybersimple</w:t>
      </w:r>
      <w:proofErr w:type="spellEnd"/>
      <w:r w:rsidR="00EC643A" w:rsidRPr="00283D89">
        <w:rPr>
          <w:rFonts w:cstheme="minorHAnsi"/>
          <w:bCs/>
          <w:sz w:val="24"/>
          <w:szCs w:val="24"/>
        </w:rPr>
        <w:t>, jedecide.be, etc.</w:t>
      </w:r>
    </w:p>
    <w:p w14:paraId="1858FACB" w14:textId="77777777" w:rsidR="00EC643A" w:rsidRPr="00283D89" w:rsidRDefault="00EC643A" w:rsidP="005854E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4C229A3" w14:textId="033A37D4" w:rsidR="00EC643A" w:rsidRPr="00283D89" w:rsidRDefault="00504875" w:rsidP="005048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83D89">
        <w:rPr>
          <w:rFonts w:cstheme="minorHAnsi"/>
          <w:bCs/>
          <w:sz w:val="24"/>
          <w:szCs w:val="24"/>
        </w:rPr>
        <w:t>L</w:t>
      </w:r>
      <w:r w:rsidR="00EC643A" w:rsidRPr="00283D89">
        <w:rPr>
          <w:rFonts w:cstheme="minorHAnsi"/>
          <w:bCs/>
          <w:sz w:val="24"/>
          <w:szCs w:val="24"/>
        </w:rPr>
        <w:t xml:space="preserve">a question de la sécurisation des accès sera abordée à travers notamment les bonnes pratiques en matière de </w:t>
      </w:r>
      <w:r w:rsidR="00EC643A" w:rsidRPr="00283D89">
        <w:rPr>
          <w:rFonts w:cstheme="minorHAnsi"/>
          <w:bCs/>
          <w:sz w:val="24"/>
          <w:szCs w:val="24"/>
          <w:u w:val="single"/>
        </w:rPr>
        <w:t>mot de passe</w:t>
      </w:r>
      <w:r w:rsidR="00EC643A" w:rsidRPr="00283D89">
        <w:rPr>
          <w:rFonts w:cstheme="minorHAnsi"/>
          <w:bCs/>
          <w:sz w:val="24"/>
          <w:szCs w:val="24"/>
        </w:rPr>
        <w:t xml:space="preserve"> (FMTTN- P6). </w:t>
      </w:r>
    </w:p>
    <w:p w14:paraId="7499BBA2" w14:textId="77777777" w:rsidR="005B26F1" w:rsidRPr="00283D89" w:rsidRDefault="005B26F1" w:rsidP="005B26F1">
      <w:pPr>
        <w:pStyle w:val="Paragraphedeliste"/>
        <w:rPr>
          <w:rFonts w:cstheme="minorHAnsi"/>
          <w:bCs/>
          <w:sz w:val="24"/>
          <w:szCs w:val="24"/>
        </w:rPr>
      </w:pPr>
    </w:p>
    <w:p w14:paraId="7F4D6680" w14:textId="78EFD196" w:rsidR="00EC643A" w:rsidRPr="00283D89" w:rsidRDefault="00EC643A" w:rsidP="005854E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83D89">
        <w:rPr>
          <w:rFonts w:cstheme="minorHAnsi"/>
          <w:bCs/>
          <w:sz w:val="24"/>
          <w:szCs w:val="24"/>
          <w:u w:val="single"/>
        </w:rPr>
        <w:t>Mise en situation</w:t>
      </w:r>
      <w:r w:rsidRPr="00283D89">
        <w:rPr>
          <w:rFonts w:cstheme="minorHAnsi"/>
          <w:bCs/>
          <w:sz w:val="24"/>
          <w:szCs w:val="24"/>
        </w:rPr>
        <w:t> : les enseignants (les élèves) devront créer un mot de passe et lui faire passer le test de robustesse de l’ANSSI (Agence nationale de la sécurité des systèmes d’information – France). Deux modalités : chaque participant le fait lui-même via un support mis à sa disposition ou sur son smartphone, ou l’animateur (l’</w:t>
      </w:r>
      <w:r w:rsidR="00BE5B9D" w:rsidRPr="00283D89">
        <w:rPr>
          <w:rFonts w:cstheme="minorHAnsi"/>
          <w:bCs/>
          <w:sz w:val="24"/>
          <w:szCs w:val="24"/>
        </w:rPr>
        <w:t xml:space="preserve">enseignant) le fait sur un support de projection en partant des mots de passe </w:t>
      </w:r>
      <w:r w:rsidR="00EA49C9" w:rsidRPr="00283D89">
        <w:rPr>
          <w:rFonts w:cstheme="minorHAnsi"/>
          <w:bCs/>
          <w:sz w:val="24"/>
          <w:szCs w:val="24"/>
        </w:rPr>
        <w:t xml:space="preserve">créés par </w:t>
      </w:r>
      <w:r w:rsidR="00BE5B9D" w:rsidRPr="00283D89">
        <w:rPr>
          <w:rFonts w:cstheme="minorHAnsi"/>
          <w:bCs/>
          <w:sz w:val="24"/>
          <w:szCs w:val="24"/>
        </w:rPr>
        <w:t>quelques participants</w:t>
      </w:r>
      <w:r w:rsidR="00EA49C9" w:rsidRPr="00283D89">
        <w:rPr>
          <w:rFonts w:cstheme="minorHAnsi"/>
          <w:bCs/>
          <w:sz w:val="24"/>
          <w:szCs w:val="24"/>
        </w:rPr>
        <w:t xml:space="preserve"> pour l’exercice</w:t>
      </w:r>
      <w:r w:rsidR="00BE5B9D" w:rsidRPr="00283D89">
        <w:rPr>
          <w:rFonts w:cstheme="minorHAnsi"/>
          <w:bCs/>
          <w:sz w:val="24"/>
          <w:szCs w:val="24"/>
        </w:rPr>
        <w:t xml:space="preserve">. </w:t>
      </w:r>
      <w:r w:rsidRPr="00283D89">
        <w:rPr>
          <w:rFonts w:cstheme="minorHAnsi"/>
          <w:bCs/>
          <w:sz w:val="24"/>
          <w:szCs w:val="24"/>
        </w:rPr>
        <w:t xml:space="preserve"> </w:t>
      </w:r>
    </w:p>
    <w:p w14:paraId="29D36622" w14:textId="17AE83AC" w:rsidR="009259BB" w:rsidRPr="00283D89" w:rsidRDefault="00BE5B9D" w:rsidP="005854E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83D89">
        <w:rPr>
          <w:rFonts w:cstheme="minorHAnsi"/>
          <w:bCs/>
          <w:sz w:val="24"/>
          <w:szCs w:val="24"/>
        </w:rPr>
        <w:t xml:space="preserve">Ensuite, une présentation sera faite d’un ou deux </w:t>
      </w:r>
      <w:r w:rsidR="00AE16BF" w:rsidRPr="00283D89">
        <w:rPr>
          <w:rFonts w:cstheme="minorHAnsi"/>
          <w:bCs/>
          <w:sz w:val="24"/>
          <w:szCs w:val="24"/>
        </w:rPr>
        <w:t xml:space="preserve">logiciels </w:t>
      </w:r>
      <w:r w:rsidRPr="00283D89">
        <w:rPr>
          <w:rFonts w:cstheme="minorHAnsi"/>
          <w:bCs/>
          <w:sz w:val="24"/>
          <w:szCs w:val="24"/>
        </w:rPr>
        <w:t xml:space="preserve">gestionnaires de mots de passe et une proposition d’activité avec les enfants sera présentée. </w:t>
      </w:r>
    </w:p>
    <w:p w14:paraId="1A9379BF" w14:textId="1CFE1D2D" w:rsidR="00BE5B9D" w:rsidRPr="00283D89" w:rsidRDefault="00BE5B9D" w:rsidP="005854E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83D89">
        <w:rPr>
          <w:rFonts w:cstheme="minorHAnsi"/>
          <w:bCs/>
          <w:sz w:val="24"/>
          <w:szCs w:val="24"/>
        </w:rPr>
        <w:t xml:space="preserve">Enfin, l’avantage de l’authentification </w:t>
      </w:r>
      <w:proofErr w:type="spellStart"/>
      <w:r w:rsidRPr="00283D89">
        <w:rPr>
          <w:rFonts w:cstheme="minorHAnsi"/>
          <w:bCs/>
          <w:sz w:val="24"/>
          <w:szCs w:val="24"/>
        </w:rPr>
        <w:t>multifacteur</w:t>
      </w:r>
      <w:r w:rsidR="00AE16BF" w:rsidRPr="00283D89">
        <w:rPr>
          <w:rFonts w:cstheme="minorHAnsi"/>
          <w:bCs/>
          <w:sz w:val="24"/>
          <w:szCs w:val="24"/>
        </w:rPr>
        <w:t>s</w:t>
      </w:r>
      <w:proofErr w:type="spellEnd"/>
      <w:r w:rsidRPr="00283D89">
        <w:rPr>
          <w:rFonts w:cstheme="minorHAnsi"/>
          <w:bCs/>
          <w:sz w:val="24"/>
          <w:szCs w:val="24"/>
        </w:rPr>
        <w:t xml:space="preserve"> et une proposition d’activité seront également présentés. </w:t>
      </w:r>
    </w:p>
    <w:p w14:paraId="29AF0209" w14:textId="77777777" w:rsidR="00BE5B9D" w:rsidRPr="00283D89" w:rsidRDefault="00BE5B9D" w:rsidP="005854E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9EDE29F" w14:textId="23485DCE" w:rsidR="00BE5B9D" w:rsidRPr="00283D89" w:rsidRDefault="005B26F1" w:rsidP="005B26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83D89">
        <w:rPr>
          <w:rFonts w:cstheme="minorHAnsi"/>
          <w:bCs/>
          <w:sz w:val="24"/>
          <w:szCs w:val="24"/>
        </w:rPr>
        <w:t>La g</w:t>
      </w:r>
      <w:r w:rsidR="009851AD" w:rsidRPr="00283D89">
        <w:rPr>
          <w:rFonts w:cstheme="minorHAnsi"/>
          <w:bCs/>
          <w:sz w:val="24"/>
          <w:szCs w:val="24"/>
        </w:rPr>
        <w:t xml:space="preserve">estion responsable des données, en particulier les données personnelles </w:t>
      </w:r>
      <w:r w:rsidR="00243FDB" w:rsidRPr="00283D89">
        <w:rPr>
          <w:rFonts w:cstheme="minorHAnsi"/>
          <w:bCs/>
          <w:sz w:val="24"/>
          <w:szCs w:val="24"/>
        </w:rPr>
        <w:t xml:space="preserve">(FMTTN </w:t>
      </w:r>
      <w:r w:rsidR="00551479" w:rsidRPr="00283D89">
        <w:rPr>
          <w:rFonts w:cstheme="minorHAnsi"/>
          <w:bCs/>
          <w:sz w:val="24"/>
          <w:szCs w:val="24"/>
        </w:rPr>
        <w:t>–</w:t>
      </w:r>
      <w:r w:rsidR="00243FDB" w:rsidRPr="00283D89">
        <w:rPr>
          <w:rFonts w:cstheme="minorHAnsi"/>
          <w:bCs/>
          <w:sz w:val="24"/>
          <w:szCs w:val="24"/>
        </w:rPr>
        <w:t xml:space="preserve"> </w:t>
      </w:r>
      <w:r w:rsidR="00551479" w:rsidRPr="00283D89">
        <w:rPr>
          <w:rFonts w:cstheme="minorHAnsi"/>
          <w:bCs/>
          <w:sz w:val="24"/>
          <w:szCs w:val="24"/>
        </w:rPr>
        <w:t>P6-S1).</w:t>
      </w:r>
      <w:r w:rsidR="006C690C" w:rsidRPr="00283D89">
        <w:rPr>
          <w:rFonts w:cstheme="minorHAnsi"/>
          <w:bCs/>
          <w:sz w:val="24"/>
          <w:szCs w:val="24"/>
        </w:rPr>
        <w:t xml:space="preserve"> </w:t>
      </w:r>
      <w:r w:rsidR="00AE16BF" w:rsidRPr="00283D89">
        <w:rPr>
          <w:rFonts w:cstheme="minorHAnsi"/>
          <w:bCs/>
          <w:sz w:val="24"/>
          <w:szCs w:val="24"/>
        </w:rPr>
        <w:br/>
      </w:r>
      <w:r w:rsidR="006C690C" w:rsidRPr="00283D89">
        <w:rPr>
          <w:rFonts w:cstheme="minorHAnsi"/>
          <w:bCs/>
          <w:sz w:val="24"/>
          <w:szCs w:val="24"/>
        </w:rPr>
        <w:t xml:space="preserve">Après une brève clarification des concepts, une mise en situation sera proposée </w:t>
      </w:r>
      <w:r w:rsidR="00AE16BF" w:rsidRPr="00283D89">
        <w:rPr>
          <w:rFonts w:cstheme="minorHAnsi"/>
          <w:bCs/>
          <w:sz w:val="24"/>
          <w:szCs w:val="24"/>
        </w:rPr>
        <w:t xml:space="preserve">lors de laquelle </w:t>
      </w:r>
      <w:r w:rsidR="006C690C" w:rsidRPr="00283D89">
        <w:rPr>
          <w:rFonts w:cstheme="minorHAnsi"/>
          <w:bCs/>
          <w:sz w:val="24"/>
          <w:szCs w:val="24"/>
        </w:rPr>
        <w:t>les participants seront</w:t>
      </w:r>
      <w:r w:rsidRPr="00283D89">
        <w:rPr>
          <w:rFonts w:cstheme="minorHAnsi"/>
          <w:bCs/>
          <w:sz w:val="24"/>
          <w:szCs w:val="24"/>
        </w:rPr>
        <w:t xml:space="preserve"> </w:t>
      </w:r>
      <w:r w:rsidR="006C690C" w:rsidRPr="00283D89">
        <w:rPr>
          <w:rFonts w:cstheme="minorHAnsi"/>
          <w:bCs/>
          <w:sz w:val="24"/>
          <w:szCs w:val="24"/>
        </w:rPr>
        <w:t xml:space="preserve">invités à proposer </w:t>
      </w:r>
      <w:r w:rsidR="00B216DE" w:rsidRPr="00283D89">
        <w:rPr>
          <w:rFonts w:cstheme="minorHAnsi"/>
          <w:bCs/>
          <w:sz w:val="24"/>
          <w:szCs w:val="24"/>
        </w:rPr>
        <w:t>un comportement responsable relatif à la protection des données</w:t>
      </w:r>
      <w:r w:rsidR="00086FA6" w:rsidRPr="00283D89">
        <w:rPr>
          <w:rFonts w:cstheme="minorHAnsi"/>
          <w:bCs/>
          <w:sz w:val="24"/>
          <w:szCs w:val="24"/>
        </w:rPr>
        <w:t xml:space="preserve"> dans des situations rencontrées par les enfants au quotidien ou dans le cadre scolaire</w:t>
      </w:r>
      <w:r w:rsidR="00B216DE" w:rsidRPr="00283D89">
        <w:rPr>
          <w:rFonts w:cstheme="minorHAnsi"/>
          <w:bCs/>
          <w:sz w:val="24"/>
          <w:szCs w:val="24"/>
        </w:rPr>
        <w:t xml:space="preserve">. </w:t>
      </w:r>
      <w:r w:rsidR="006C690C" w:rsidRPr="00283D89">
        <w:rPr>
          <w:rFonts w:cstheme="minorHAnsi"/>
          <w:bCs/>
          <w:sz w:val="24"/>
          <w:szCs w:val="24"/>
        </w:rPr>
        <w:t xml:space="preserve"> </w:t>
      </w:r>
      <w:r w:rsidR="00243FDB" w:rsidRPr="00283D89">
        <w:rPr>
          <w:rFonts w:cstheme="minorHAnsi"/>
          <w:bCs/>
          <w:sz w:val="24"/>
          <w:szCs w:val="24"/>
        </w:rPr>
        <w:t xml:space="preserve"> </w:t>
      </w:r>
    </w:p>
    <w:p w14:paraId="267DE9D5" w14:textId="77777777" w:rsidR="00BE5B9D" w:rsidRPr="00283D89" w:rsidRDefault="00BE5B9D" w:rsidP="005854E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sectPr w:rsidR="00BE5B9D" w:rsidRPr="00283D89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16D1" w14:textId="77777777" w:rsidR="000B147C" w:rsidRDefault="000B147C" w:rsidP="00397009">
      <w:pPr>
        <w:spacing w:after="0" w:line="240" w:lineRule="auto"/>
      </w:pPr>
      <w:r>
        <w:separator/>
      </w:r>
    </w:p>
  </w:endnote>
  <w:endnote w:type="continuationSeparator" w:id="0">
    <w:p w14:paraId="20F1F076" w14:textId="77777777" w:rsidR="000B147C" w:rsidRDefault="000B147C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9435" w14:textId="77777777" w:rsidR="000B147C" w:rsidRDefault="000B147C" w:rsidP="00397009">
      <w:pPr>
        <w:spacing w:after="0" w:line="240" w:lineRule="auto"/>
      </w:pPr>
      <w:r>
        <w:separator/>
      </w:r>
    </w:p>
  </w:footnote>
  <w:footnote w:type="continuationSeparator" w:id="0">
    <w:p w14:paraId="6B52D168" w14:textId="77777777" w:rsidR="000B147C" w:rsidRDefault="000B147C" w:rsidP="00397009">
      <w:pPr>
        <w:spacing w:after="0" w:line="240" w:lineRule="auto"/>
      </w:pPr>
      <w:r>
        <w:continuationSeparator/>
      </w:r>
    </w:p>
  </w:footnote>
  <w:footnote w:id="1">
    <w:p w14:paraId="464E2560" w14:textId="098EAA93" w:rsidR="00283D89" w:rsidRPr="00283D89" w:rsidRDefault="00965E89">
      <w:pPr>
        <w:pStyle w:val="Notedebasdepage"/>
        <w:rPr>
          <w:lang w:val="fr-FR"/>
        </w:rPr>
      </w:pPr>
      <w:r>
        <w:rPr>
          <w:rStyle w:val="Appelnotedebasdep"/>
          <w:lang w:val="fr-FR"/>
        </w:rPr>
        <w:t>1</w:t>
      </w:r>
      <w:r w:rsidR="00283D89">
        <w:t xml:space="preserve"> </w:t>
      </w:r>
      <w:r w:rsidR="00283D89" w:rsidRPr="00FC40E5">
        <w:rPr>
          <w:rFonts w:cstheme="minorHAnsi"/>
          <w:bCs/>
          <w:i/>
          <w:iCs/>
          <w:color w:val="000000"/>
          <w:sz w:val="24"/>
          <w:szCs w:val="24"/>
        </w:rPr>
        <w:t xml:space="preserve">FW-B - Administration générale de l’Enseignement - </w:t>
      </w:r>
      <w:r w:rsidR="00283D89" w:rsidRPr="003F47FD">
        <w:rPr>
          <w:rFonts w:cstheme="minorHAnsi"/>
          <w:bCs/>
          <w:i/>
          <w:iCs/>
          <w:color w:val="000000"/>
          <w:sz w:val="24"/>
          <w:szCs w:val="24"/>
        </w:rPr>
        <w:t>Service général du Numérique éducatif (SGNE)</w:t>
      </w:r>
      <w:r w:rsidR="00283D89">
        <w:rPr>
          <w:rFonts w:cstheme="minorHAnsi"/>
          <w:bCs/>
          <w:i/>
          <w:iCs/>
          <w:color w:val="000000"/>
          <w:sz w:val="24"/>
          <w:szCs w:val="24"/>
        </w:rPr>
        <w:t xml:space="preserve"> - Chantier 03 « Réussir la transition numérique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A06"/>
    <w:multiLevelType w:val="hybridMultilevel"/>
    <w:tmpl w:val="BABAF61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067B"/>
    <w:multiLevelType w:val="hybridMultilevel"/>
    <w:tmpl w:val="1F22C434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B47B0"/>
    <w:multiLevelType w:val="hybridMultilevel"/>
    <w:tmpl w:val="C93A39E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2345">
    <w:abstractNumId w:val="3"/>
  </w:num>
  <w:num w:numId="2" w16cid:durableId="1766537545">
    <w:abstractNumId w:val="0"/>
  </w:num>
  <w:num w:numId="3" w16cid:durableId="919411860">
    <w:abstractNumId w:val="1"/>
  </w:num>
  <w:num w:numId="4" w16cid:durableId="41663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16"/>
    <w:rsid w:val="00011CBB"/>
    <w:rsid w:val="0006182B"/>
    <w:rsid w:val="000801C9"/>
    <w:rsid w:val="00086FA6"/>
    <w:rsid w:val="000A2F6A"/>
    <w:rsid w:val="000B147C"/>
    <w:rsid w:val="000B2DBA"/>
    <w:rsid w:val="00102211"/>
    <w:rsid w:val="0013070C"/>
    <w:rsid w:val="00136243"/>
    <w:rsid w:val="001440CD"/>
    <w:rsid w:val="001565A9"/>
    <w:rsid w:val="00164995"/>
    <w:rsid w:val="00172D95"/>
    <w:rsid w:val="00174A19"/>
    <w:rsid w:val="001C0DA1"/>
    <w:rsid w:val="001D244D"/>
    <w:rsid w:val="001F0EF3"/>
    <w:rsid w:val="00230D9D"/>
    <w:rsid w:val="00243FDB"/>
    <w:rsid w:val="00277001"/>
    <w:rsid w:val="00283D89"/>
    <w:rsid w:val="00287475"/>
    <w:rsid w:val="00305764"/>
    <w:rsid w:val="00360C10"/>
    <w:rsid w:val="00397009"/>
    <w:rsid w:val="003F43A7"/>
    <w:rsid w:val="003F7761"/>
    <w:rsid w:val="004279C1"/>
    <w:rsid w:val="00457F1B"/>
    <w:rsid w:val="00464139"/>
    <w:rsid w:val="00475519"/>
    <w:rsid w:val="004C4BF2"/>
    <w:rsid w:val="00504875"/>
    <w:rsid w:val="005161A3"/>
    <w:rsid w:val="00537338"/>
    <w:rsid w:val="00545544"/>
    <w:rsid w:val="005466BC"/>
    <w:rsid w:val="00551479"/>
    <w:rsid w:val="005854EC"/>
    <w:rsid w:val="005B26F1"/>
    <w:rsid w:val="005B32FC"/>
    <w:rsid w:val="00601A2C"/>
    <w:rsid w:val="00637402"/>
    <w:rsid w:val="0067500E"/>
    <w:rsid w:val="0068465E"/>
    <w:rsid w:val="006A19A3"/>
    <w:rsid w:val="006C690C"/>
    <w:rsid w:val="006F6998"/>
    <w:rsid w:val="007A6BB5"/>
    <w:rsid w:val="007E57A8"/>
    <w:rsid w:val="00822C57"/>
    <w:rsid w:val="009259BB"/>
    <w:rsid w:val="00965E89"/>
    <w:rsid w:val="009851AD"/>
    <w:rsid w:val="009B39A2"/>
    <w:rsid w:val="009F0B07"/>
    <w:rsid w:val="00A242B5"/>
    <w:rsid w:val="00A50E77"/>
    <w:rsid w:val="00A52216"/>
    <w:rsid w:val="00AD7E80"/>
    <w:rsid w:val="00AE16BF"/>
    <w:rsid w:val="00B216DE"/>
    <w:rsid w:val="00BB47D8"/>
    <w:rsid w:val="00BC5BDE"/>
    <w:rsid w:val="00BE5B9D"/>
    <w:rsid w:val="00C154BB"/>
    <w:rsid w:val="00C30AA9"/>
    <w:rsid w:val="00C75DB8"/>
    <w:rsid w:val="00C9459A"/>
    <w:rsid w:val="00D045F2"/>
    <w:rsid w:val="00D0506E"/>
    <w:rsid w:val="00D15C5A"/>
    <w:rsid w:val="00D2046C"/>
    <w:rsid w:val="00D80E10"/>
    <w:rsid w:val="00D912FF"/>
    <w:rsid w:val="00DB7D89"/>
    <w:rsid w:val="00DF23F4"/>
    <w:rsid w:val="00E27B7A"/>
    <w:rsid w:val="00E35C4B"/>
    <w:rsid w:val="00E45858"/>
    <w:rsid w:val="00E72EE7"/>
    <w:rsid w:val="00E76EFD"/>
    <w:rsid w:val="00E938EE"/>
    <w:rsid w:val="00EA49C9"/>
    <w:rsid w:val="00EC643A"/>
    <w:rsid w:val="00ED54B5"/>
    <w:rsid w:val="00F31414"/>
    <w:rsid w:val="00F43588"/>
    <w:rsid w:val="00F513DE"/>
    <w:rsid w:val="00F62D9E"/>
    <w:rsid w:val="00F66661"/>
    <w:rsid w:val="00F868CD"/>
    <w:rsid w:val="00FA5043"/>
    <w:rsid w:val="00FD3767"/>
    <w:rsid w:val="00FE3F1E"/>
    <w:rsid w:val="6A0BA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  <w:style w:type="character" w:styleId="Marquedecommentaire">
    <w:name w:val="annotation reference"/>
    <w:basedOn w:val="Policepardfaut"/>
    <w:uiPriority w:val="99"/>
    <w:semiHidden/>
    <w:unhideWhenUsed/>
    <w:rsid w:val="001362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2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2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2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24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24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F0EF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3D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3D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3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uad.elhasnnaoui@cfwb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194DF-0D59-4C23-B750-1AD25D25B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customXml/itemProps3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14</cp:revision>
  <dcterms:created xsi:type="dcterms:W3CDTF">2022-10-03T20:03:00Z</dcterms:created>
  <dcterms:modified xsi:type="dcterms:W3CDTF">2022-12-04T20:29:00Z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